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3A28" w14:textId="77777777" w:rsidR="00A0304E" w:rsidRPr="00A0304E" w:rsidRDefault="00455A09" w:rsidP="00A0304E">
      <w:pPr>
        <w:spacing w:after="0" w:line="240" w:lineRule="auto"/>
        <w:jc w:val="both"/>
        <w:rPr>
          <w:rFonts w:eastAsia="Times New Roman" w:cs="Times New Roman"/>
          <w:color w:val="000000"/>
          <w:sz w:val="27"/>
          <w:szCs w:val="27"/>
          <w:lang w:eastAsia="el-GR"/>
        </w:rPr>
      </w:pPr>
      <w:r w:rsidRPr="00455A09">
        <w:rPr>
          <w:rFonts w:eastAsia="Times New Roman" w:cs="Times New Roman"/>
          <w:b/>
          <w:color w:val="000000"/>
          <w:sz w:val="27"/>
          <w:szCs w:val="27"/>
          <w:u w:val="single"/>
          <w:lang w:eastAsia="el-GR"/>
        </w:rPr>
        <w:t>Θέμα</w:t>
      </w:r>
      <w:r w:rsidRPr="00A0304E">
        <w:rPr>
          <w:rFonts w:eastAsia="Times New Roman" w:cs="Times New Roman"/>
          <w:color w:val="000000"/>
          <w:sz w:val="27"/>
          <w:szCs w:val="27"/>
          <w:lang w:eastAsia="el-GR"/>
        </w:rPr>
        <w:t>: Πρόσκληση για συμμετοχή στον 9</w:t>
      </w:r>
      <w:r w:rsidRPr="00A0304E">
        <w:rPr>
          <w:rFonts w:eastAsia="Times New Roman" w:cs="Times New Roman"/>
          <w:color w:val="000000"/>
          <w:sz w:val="27"/>
          <w:szCs w:val="27"/>
          <w:vertAlign w:val="superscript"/>
          <w:lang w:eastAsia="el-GR"/>
        </w:rPr>
        <w:t>ο</w:t>
      </w:r>
      <w:r w:rsidRPr="00A0304E">
        <w:rPr>
          <w:rFonts w:eastAsia="Times New Roman" w:cs="Times New Roman"/>
          <w:color w:val="000000"/>
          <w:sz w:val="27"/>
          <w:szCs w:val="27"/>
          <w:lang w:eastAsia="el-GR"/>
        </w:rPr>
        <w:t xml:space="preserve"> κύκλο των Ακαδημιών Γονέων "Από το  έως τ</w:t>
      </w:r>
      <w:r>
        <w:rPr>
          <w:rFonts w:eastAsia="Times New Roman" w:cs="Times New Roman"/>
          <w:color w:val="000000"/>
          <w:sz w:val="27"/>
          <w:szCs w:val="27"/>
          <w:lang w:eastAsia="el-GR"/>
        </w:rPr>
        <w:t>ο Ω" υπό την Αιγίδα του ΕΔΔΥΠΠΥ</w:t>
      </w:r>
      <w:r w:rsidR="00A0304E" w:rsidRPr="00A0304E">
        <w:rPr>
          <w:rFonts w:eastAsia="Times New Roman" w:cs="Times New Roman"/>
          <w:color w:val="000000"/>
          <w:sz w:val="27"/>
          <w:szCs w:val="27"/>
          <w:lang w:eastAsia="el-GR"/>
        </w:rPr>
        <w:t>, 1η Συνάντηση.</w:t>
      </w:r>
    </w:p>
    <w:p w14:paraId="5B6FDC22" w14:textId="77777777" w:rsidR="00A0304E" w:rsidRPr="00A0304E" w:rsidRDefault="00A0304E" w:rsidP="00A0304E">
      <w:pPr>
        <w:spacing w:after="0" w:line="240" w:lineRule="auto"/>
        <w:jc w:val="both"/>
        <w:rPr>
          <w:rFonts w:eastAsia="Times New Roman" w:cs="Times New Roman"/>
          <w:color w:val="000000"/>
          <w:sz w:val="27"/>
          <w:szCs w:val="27"/>
          <w:lang w:eastAsia="el-GR"/>
        </w:rPr>
      </w:pPr>
    </w:p>
    <w:p w14:paraId="6D5CE8C1" w14:textId="77777777" w:rsidR="00A0304E" w:rsidRPr="00A0304E" w:rsidRDefault="00A0304E" w:rsidP="00A0304E">
      <w:pPr>
        <w:spacing w:after="0" w:line="240" w:lineRule="auto"/>
        <w:jc w:val="both"/>
        <w:rPr>
          <w:rFonts w:eastAsia="Times New Roman" w:cs="Times New Roman"/>
          <w:color w:val="000000"/>
          <w:sz w:val="27"/>
          <w:szCs w:val="27"/>
          <w:lang w:eastAsia="el-GR"/>
        </w:rPr>
      </w:pPr>
      <w:r w:rsidRPr="00A0304E">
        <w:rPr>
          <w:rFonts w:eastAsia="Times New Roman" w:cs="Times New Roman"/>
          <w:color w:val="000000"/>
          <w:sz w:val="27"/>
          <w:szCs w:val="27"/>
          <w:lang w:eastAsia="el-GR"/>
        </w:rPr>
        <w:t>Το Ελληνικό Διαδημοτικό Δίκτυο Υγιών Πόλεων (ΕΔΔΥΠΠΥ) σας καλεί να</w:t>
      </w:r>
      <w:r w:rsidRPr="00A0304E">
        <w:rPr>
          <w:rFonts w:eastAsia="Times New Roman" w:cs="Times New Roman"/>
          <w:color w:val="000000"/>
          <w:sz w:val="27"/>
          <w:szCs w:val="27"/>
          <w:lang w:eastAsia="el-GR"/>
        </w:rPr>
        <w:br/>
        <w:t>παρακολουθήσετε το πρόγραμμα προαγωγής υγείας «Από το Α έως το Ω: μία Ακαδημία για Γονείς», ο οποίο πραγματοποιείται για 9</w:t>
      </w:r>
      <w:r w:rsidRPr="00A0304E">
        <w:rPr>
          <w:rFonts w:eastAsia="Times New Roman" w:cs="Times New Roman"/>
          <w:color w:val="000000"/>
          <w:sz w:val="27"/>
          <w:szCs w:val="27"/>
          <w:vertAlign w:val="superscript"/>
          <w:lang w:eastAsia="el-GR"/>
        </w:rPr>
        <w:t>η</w:t>
      </w:r>
      <w:r w:rsidRPr="00A0304E">
        <w:rPr>
          <w:rFonts w:eastAsia="Times New Roman" w:cs="Times New Roman"/>
          <w:color w:val="000000"/>
          <w:sz w:val="27"/>
          <w:szCs w:val="27"/>
          <w:lang w:eastAsia="el-GR"/>
        </w:rPr>
        <w:t xml:space="preserve"> φορά.</w:t>
      </w:r>
    </w:p>
    <w:p w14:paraId="205A1D3D" w14:textId="77777777" w:rsidR="00A0304E" w:rsidRDefault="00A0304E" w:rsidP="00A0304E">
      <w:pPr>
        <w:spacing w:after="0" w:line="240" w:lineRule="auto"/>
        <w:jc w:val="both"/>
        <w:rPr>
          <w:rFonts w:eastAsia="Times New Roman" w:cs="Times New Roman"/>
          <w:color w:val="000000"/>
          <w:sz w:val="27"/>
          <w:szCs w:val="27"/>
          <w:lang w:eastAsia="el-GR"/>
        </w:rPr>
      </w:pPr>
      <w:r w:rsidRPr="00A0304E">
        <w:rPr>
          <w:rFonts w:eastAsia="Times New Roman" w:cs="Times New Roman"/>
          <w:color w:val="000000"/>
          <w:sz w:val="27"/>
          <w:szCs w:val="27"/>
          <w:lang w:eastAsia="el-GR"/>
        </w:rPr>
        <w:br/>
        <w:t>Αξιότιμοι,</w:t>
      </w:r>
    </w:p>
    <w:p w14:paraId="3C208101" w14:textId="77777777" w:rsidR="00A0304E" w:rsidRPr="00A0304E" w:rsidRDefault="00A0304E" w:rsidP="00A0304E">
      <w:pPr>
        <w:spacing w:after="0" w:line="240" w:lineRule="auto"/>
        <w:jc w:val="both"/>
        <w:rPr>
          <w:rFonts w:eastAsia="Times New Roman" w:cs="Times New Roman"/>
          <w:color w:val="000000"/>
          <w:sz w:val="27"/>
          <w:szCs w:val="27"/>
          <w:lang w:eastAsia="el-GR"/>
        </w:rPr>
      </w:pPr>
      <w:r w:rsidRPr="00A0304E">
        <w:rPr>
          <w:rFonts w:eastAsia="Times New Roman" w:cs="Times New Roman"/>
          <w:color w:val="000000"/>
          <w:sz w:val="27"/>
          <w:szCs w:val="27"/>
          <w:lang w:eastAsia="el-GR"/>
        </w:rPr>
        <w:br/>
        <w:t xml:space="preserve">Το Ελληνικό Διαδημοτικό Δίκτυο Υγιών Πόλεων (ΕΔΔΥΠΠΥ) του Π.Ο.Υ. σας καλεί να παρακολουθήσετε το φετινό κύκλο των Ακαδημιών Γονέων "Από το Α έως το Ω", το οποίο πραγματοποιείται για 9η συνεχή χρονιά από τη Μονάδα Εφηβικής Υγείας της Β’ Παιδιατρικής Κλινικής του Πανεπιστημίου Αθηνών Νοσοκομείο Παίδων «Π &amp; Α Κυριακού». </w:t>
      </w:r>
    </w:p>
    <w:p w14:paraId="4601E705" w14:textId="77777777" w:rsidR="00A0304E" w:rsidRPr="00A0304E" w:rsidRDefault="00A0304E" w:rsidP="00A0304E">
      <w:pPr>
        <w:spacing w:after="0" w:line="240" w:lineRule="auto"/>
        <w:jc w:val="both"/>
        <w:rPr>
          <w:rFonts w:eastAsia="Times New Roman" w:cs="Times New Roman"/>
          <w:color w:val="000000"/>
          <w:sz w:val="27"/>
          <w:szCs w:val="27"/>
          <w:lang w:eastAsia="el-GR"/>
        </w:rPr>
      </w:pPr>
      <w:r w:rsidRPr="00A0304E">
        <w:rPr>
          <w:rFonts w:eastAsia="Times New Roman" w:cs="Times New Roman"/>
          <w:color w:val="000000"/>
          <w:sz w:val="27"/>
          <w:szCs w:val="27"/>
          <w:lang w:eastAsia="el-GR"/>
        </w:rPr>
        <w:t>Στο ανωτέρω πρόγραμμα, παρουσιάζονται θέματα σχετικά με την υγεία, την ανάπτυξη και τη συμπεριφορά των παιδιών, τις σχέσεις στην οικογένεια και το σχολείο κ.λπ. και τελεί υπό την Αιγίδα του ΕΔΔΥΠΠΥ.</w:t>
      </w:r>
      <w:r w:rsidRPr="00A0304E">
        <w:rPr>
          <w:rFonts w:eastAsia="Times New Roman" w:cs="Times New Roman"/>
          <w:color w:val="000000"/>
          <w:sz w:val="27"/>
          <w:szCs w:val="27"/>
          <w:lang w:eastAsia="el-GR"/>
        </w:rPr>
        <w:br/>
      </w:r>
      <w:r w:rsidRPr="00A0304E">
        <w:rPr>
          <w:rFonts w:eastAsia="Times New Roman" w:cs="Times New Roman"/>
          <w:color w:val="000000"/>
          <w:sz w:val="27"/>
          <w:szCs w:val="27"/>
          <w:lang w:eastAsia="el-GR"/>
        </w:rPr>
        <w:br/>
        <w:t xml:space="preserve">Υπάρχει δυνατότητα παρακολούθησης </w:t>
      </w:r>
      <w:proofErr w:type="spellStart"/>
      <w:r w:rsidRPr="00A0304E">
        <w:rPr>
          <w:rFonts w:eastAsia="Times New Roman" w:cs="Times New Roman"/>
          <w:color w:val="000000"/>
          <w:sz w:val="27"/>
          <w:szCs w:val="27"/>
          <w:lang w:eastAsia="el-GR"/>
        </w:rPr>
        <w:t>διαζώσης</w:t>
      </w:r>
      <w:proofErr w:type="spellEnd"/>
      <w:r w:rsidRPr="00A0304E">
        <w:rPr>
          <w:rFonts w:eastAsia="Times New Roman" w:cs="Times New Roman"/>
          <w:color w:val="000000"/>
          <w:sz w:val="27"/>
          <w:szCs w:val="27"/>
          <w:lang w:eastAsia="el-GR"/>
        </w:rPr>
        <w:t>, από την Ακαδημία Νέας</w:t>
      </w:r>
      <w:r w:rsidRPr="00A0304E">
        <w:rPr>
          <w:rFonts w:eastAsia="Times New Roman" w:cs="Times New Roman"/>
          <w:color w:val="000000"/>
          <w:sz w:val="27"/>
          <w:szCs w:val="27"/>
          <w:lang w:eastAsia="el-GR"/>
        </w:rPr>
        <w:br/>
        <w:t xml:space="preserve">Σμύρνης, στον </w:t>
      </w:r>
      <w:proofErr w:type="spellStart"/>
      <w:r w:rsidRPr="00A0304E">
        <w:rPr>
          <w:rFonts w:eastAsia="Times New Roman" w:cs="Times New Roman"/>
          <w:color w:val="000000"/>
          <w:sz w:val="27"/>
          <w:szCs w:val="27"/>
          <w:lang w:eastAsia="el-GR"/>
        </w:rPr>
        <w:t>Πολυχώρο</w:t>
      </w:r>
      <w:proofErr w:type="spellEnd"/>
      <w:r w:rsidRPr="00A0304E">
        <w:rPr>
          <w:rFonts w:eastAsia="Times New Roman" w:cs="Times New Roman"/>
          <w:color w:val="000000"/>
          <w:sz w:val="27"/>
          <w:szCs w:val="27"/>
          <w:lang w:eastAsia="el-GR"/>
        </w:rPr>
        <w:t xml:space="preserve"> Γαλαξίας, που βρίσκεται επί της οδού 2ας Μαΐου 16, Νέα Σμύρνη.</w:t>
      </w:r>
    </w:p>
    <w:p w14:paraId="5208749F" w14:textId="77777777" w:rsidR="00A0304E" w:rsidRPr="00A0304E" w:rsidRDefault="00A0304E" w:rsidP="00A0304E">
      <w:pPr>
        <w:spacing w:after="0" w:line="240" w:lineRule="auto"/>
        <w:jc w:val="both"/>
        <w:rPr>
          <w:rFonts w:eastAsia="Times New Roman" w:cs="Times New Roman"/>
          <w:color w:val="000000"/>
          <w:sz w:val="27"/>
          <w:szCs w:val="27"/>
          <w:lang w:eastAsia="el-GR"/>
        </w:rPr>
      </w:pPr>
      <w:r w:rsidRPr="00A0304E">
        <w:rPr>
          <w:rFonts w:eastAsia="Times New Roman" w:cs="Times New Roman"/>
          <w:color w:val="000000"/>
          <w:sz w:val="27"/>
          <w:szCs w:val="27"/>
          <w:lang w:eastAsia="el-GR"/>
        </w:rPr>
        <w:t>Παρακαλούμε για την επικοινωνία των υβριδικών συναντήσεων στους</w:t>
      </w:r>
      <w:r w:rsidRPr="00A0304E">
        <w:rPr>
          <w:rFonts w:eastAsia="Times New Roman" w:cs="Times New Roman"/>
          <w:color w:val="000000"/>
          <w:sz w:val="27"/>
          <w:szCs w:val="27"/>
          <w:lang w:eastAsia="el-GR"/>
        </w:rPr>
        <w:br/>
        <w:t>συνεργαζόμενους φορείς σας όπως εκπαιδευτικούς, συλλόγους γονέων και</w:t>
      </w:r>
      <w:r w:rsidRPr="00A0304E">
        <w:rPr>
          <w:rFonts w:eastAsia="Times New Roman" w:cs="Times New Roman"/>
          <w:color w:val="000000"/>
          <w:sz w:val="27"/>
          <w:szCs w:val="27"/>
          <w:lang w:eastAsia="el-GR"/>
        </w:rPr>
        <w:br/>
        <w:t>κηδεμόνων και λοιπούς για την άμεση ευαισθητοποίηση και ενημέρωσή τους.</w:t>
      </w:r>
      <w:r w:rsidRPr="00A0304E">
        <w:rPr>
          <w:rFonts w:eastAsia="Times New Roman" w:cs="Times New Roman"/>
          <w:color w:val="000000"/>
          <w:sz w:val="27"/>
          <w:szCs w:val="27"/>
          <w:lang w:eastAsia="el-GR"/>
        </w:rPr>
        <w:br/>
      </w:r>
      <w:r w:rsidRPr="00A0304E">
        <w:rPr>
          <w:rFonts w:eastAsia="Times New Roman" w:cs="Times New Roman"/>
          <w:color w:val="000000"/>
          <w:sz w:val="27"/>
          <w:szCs w:val="27"/>
          <w:lang w:eastAsia="el-GR"/>
        </w:rPr>
        <w:br/>
        <w:t>Επισυνάπτεται το πρόγραμμα της 1</w:t>
      </w:r>
      <w:r w:rsidRPr="00A0304E">
        <w:rPr>
          <w:rFonts w:eastAsia="Times New Roman" w:cs="Times New Roman"/>
          <w:color w:val="000000"/>
          <w:sz w:val="27"/>
          <w:szCs w:val="27"/>
          <w:vertAlign w:val="superscript"/>
          <w:lang w:eastAsia="el-GR"/>
        </w:rPr>
        <w:t>ης</w:t>
      </w:r>
      <w:r w:rsidRPr="00A0304E">
        <w:rPr>
          <w:rFonts w:eastAsia="Times New Roman" w:cs="Times New Roman"/>
          <w:color w:val="000000"/>
          <w:sz w:val="27"/>
          <w:szCs w:val="27"/>
          <w:lang w:eastAsia="el-GR"/>
        </w:rPr>
        <w:t xml:space="preserve"> Συνάντησης της Ακαδημίας Γονέων που θα</w:t>
      </w:r>
      <w:r w:rsidRPr="00A0304E">
        <w:rPr>
          <w:rFonts w:eastAsia="Times New Roman" w:cs="Times New Roman"/>
          <w:color w:val="000000"/>
          <w:sz w:val="27"/>
          <w:szCs w:val="27"/>
          <w:lang w:eastAsia="el-GR"/>
        </w:rPr>
        <w:br/>
        <w:t>πραγματοποιηθεί την Τετάρτη 17 Ιανουαρίου 2024 και ώρα 18:15 εδώ (</w:t>
      </w:r>
      <w:hyperlink r:id="rId4" w:tgtFrame="no96fSz6DYgA3ypgHlXwyqH" w:history="1">
        <w:r w:rsidRPr="00A0304E">
          <w:rPr>
            <w:rFonts w:eastAsia="Times New Roman" w:cs="Times New Roman"/>
            <w:color w:val="0000FF"/>
            <w:sz w:val="27"/>
            <w:u w:val="single"/>
            <w:lang w:eastAsia="el-GR"/>
          </w:rPr>
          <w:t>https://eddyppy.gr/wp-content/uploads/2024/01/%ce%91%ce%9a.-%ce%93%ce%9f%ce%9d%ce%95%ce%a9%ce%9d-2023-2024-1%ce%b7-%ce%a3%ce%a5%ce%9d%ce%91%ce%9d%ce%a4%ce%97%ce%a3%ce%97-f.pdf</w:t>
        </w:r>
      </w:hyperlink>
      <w:r w:rsidRPr="00A0304E">
        <w:rPr>
          <w:rFonts w:eastAsia="Times New Roman" w:cs="Times New Roman"/>
          <w:color w:val="000000"/>
          <w:sz w:val="27"/>
          <w:szCs w:val="27"/>
          <w:lang w:eastAsia="el-GR"/>
        </w:rPr>
        <w:t>)</w:t>
      </w:r>
      <w:r w:rsidRPr="00A0304E">
        <w:rPr>
          <w:rFonts w:eastAsia="Times New Roman" w:cs="Times New Roman"/>
          <w:color w:val="000000"/>
          <w:sz w:val="27"/>
          <w:szCs w:val="27"/>
          <w:lang w:eastAsia="el-GR"/>
        </w:rPr>
        <w:br/>
      </w:r>
      <w:r w:rsidRPr="00A0304E">
        <w:rPr>
          <w:rFonts w:eastAsia="Times New Roman" w:cs="Times New Roman"/>
          <w:color w:val="000000"/>
          <w:sz w:val="27"/>
          <w:szCs w:val="27"/>
          <w:lang w:eastAsia="el-GR"/>
        </w:rPr>
        <w:br/>
        <w:t xml:space="preserve">Για να παρακολουθήσετε την 1η Συνάντηση της Ακαδημίας Γονέων θα ακολουθήσετε το </w:t>
      </w:r>
      <w:proofErr w:type="spellStart"/>
      <w:r w:rsidRPr="00A0304E">
        <w:rPr>
          <w:rFonts w:eastAsia="Times New Roman" w:cs="Times New Roman"/>
          <w:color w:val="000000"/>
          <w:sz w:val="27"/>
          <w:szCs w:val="27"/>
          <w:lang w:eastAsia="el-GR"/>
        </w:rPr>
        <w:t>link</w:t>
      </w:r>
      <w:proofErr w:type="spellEnd"/>
      <w:r w:rsidRPr="00A0304E">
        <w:rPr>
          <w:rFonts w:eastAsia="Times New Roman" w:cs="Times New Roman"/>
          <w:color w:val="000000"/>
          <w:sz w:val="27"/>
          <w:szCs w:val="27"/>
          <w:lang w:eastAsia="el-GR"/>
        </w:rPr>
        <w:t xml:space="preserve"> πατώντας εδώ.</w:t>
      </w:r>
    </w:p>
    <w:p w14:paraId="296ECE61" w14:textId="77777777" w:rsidR="005E5775" w:rsidRPr="00455A09" w:rsidRDefault="00A0304E" w:rsidP="00455A09">
      <w:pPr>
        <w:spacing w:after="0" w:line="240" w:lineRule="auto"/>
        <w:jc w:val="both"/>
        <w:rPr>
          <w:lang w:val="en-US"/>
        </w:rPr>
      </w:pPr>
      <w:r w:rsidRPr="00A0304E">
        <w:rPr>
          <w:rFonts w:eastAsia="Times New Roman" w:cs="Times New Roman"/>
          <w:color w:val="000000"/>
          <w:sz w:val="27"/>
          <w:szCs w:val="27"/>
          <w:lang w:eastAsia="el-GR"/>
        </w:rPr>
        <w:t>(</w:t>
      </w:r>
      <w:hyperlink r:id="rId5" w:anchor="/registration" w:tgtFrame="b8ll91YpjLNBIT2z6P_t0us" w:history="1">
        <w:r w:rsidRPr="00A0304E">
          <w:rPr>
            <w:rFonts w:eastAsia="Times New Roman" w:cs="Times New Roman"/>
            <w:color w:val="0000FF"/>
            <w:sz w:val="27"/>
            <w:u w:val="single"/>
            <w:lang w:eastAsia="el-GR"/>
          </w:rPr>
          <w:t>https://us06web.zoom.us/webinar/register/WN_qqzBcQUTRv-YfYoRnDAp2g#/registration</w:t>
        </w:r>
      </w:hyperlink>
      <w:r w:rsidRPr="00A0304E">
        <w:rPr>
          <w:rFonts w:eastAsia="Times New Roman" w:cs="Times New Roman"/>
          <w:color w:val="000000"/>
          <w:sz w:val="27"/>
          <w:szCs w:val="27"/>
          <w:lang w:eastAsia="el-GR"/>
        </w:rPr>
        <w:t>)</w:t>
      </w:r>
      <w:r w:rsidRPr="00A0304E">
        <w:rPr>
          <w:rFonts w:eastAsia="Times New Roman" w:cs="Times New Roman"/>
          <w:color w:val="000000"/>
          <w:sz w:val="27"/>
          <w:szCs w:val="27"/>
          <w:lang w:eastAsia="el-GR"/>
        </w:rPr>
        <w:br/>
      </w:r>
      <w:r w:rsidRPr="00A0304E">
        <w:rPr>
          <w:rFonts w:eastAsia="Times New Roman" w:cs="Times New Roman"/>
          <w:color w:val="000000"/>
          <w:sz w:val="27"/>
          <w:szCs w:val="27"/>
          <w:lang w:eastAsia="el-GR"/>
        </w:rPr>
        <w:br/>
        <w:t>Για οποιαδήποτε διευκρίνιση, παρακαλούμε να την υποβάλλετε στο</w:t>
      </w:r>
      <w:r w:rsidRPr="00A0304E">
        <w:rPr>
          <w:rFonts w:eastAsia="Times New Roman" w:cs="Times New Roman"/>
          <w:color w:val="000000"/>
          <w:sz w:val="27"/>
          <w:szCs w:val="27"/>
          <w:lang w:eastAsia="el-GR"/>
        </w:rPr>
        <w:br/>
      </w:r>
      <w:hyperlink r:id="rId6" w:history="1">
        <w:r w:rsidRPr="00A0304E">
          <w:rPr>
            <w:rFonts w:eastAsia="Times New Roman" w:cs="Times New Roman"/>
            <w:color w:val="0000FF"/>
            <w:sz w:val="27"/>
            <w:u w:val="single"/>
            <w:lang w:eastAsia="el-GR"/>
          </w:rPr>
          <w:t>info@eddyppy.gr</w:t>
        </w:r>
      </w:hyperlink>
      <w:r w:rsidRPr="00A0304E">
        <w:rPr>
          <w:rFonts w:eastAsia="Times New Roman" w:cs="Times New Roman"/>
          <w:color w:val="000000"/>
          <w:sz w:val="27"/>
          <w:szCs w:val="27"/>
          <w:lang w:eastAsia="el-GR"/>
        </w:rPr>
        <w:t>.</w:t>
      </w:r>
      <w:r w:rsidRPr="00A0304E">
        <w:rPr>
          <w:rFonts w:eastAsia="Times New Roman" w:cs="Times New Roman"/>
          <w:color w:val="000000"/>
          <w:sz w:val="27"/>
          <w:szCs w:val="27"/>
          <w:lang w:eastAsia="el-GR"/>
        </w:rPr>
        <w:br/>
      </w:r>
      <w:r w:rsidRPr="00A0304E">
        <w:rPr>
          <w:rFonts w:eastAsia="Times New Roman" w:cs="Times New Roman"/>
          <w:color w:val="000000"/>
          <w:sz w:val="27"/>
          <w:szCs w:val="27"/>
          <w:lang w:eastAsia="el-GR"/>
        </w:rPr>
        <w:br/>
        <w:t>Εκ μέρους του, Ελληνικού Διαδημοτικού Δικτύου Υγιών Πόλεων του Π.Ο.Υ.</w:t>
      </w:r>
      <w:r w:rsidRPr="00A0304E">
        <w:rPr>
          <w:rFonts w:eastAsia="Times New Roman" w:cs="Times New Roman"/>
          <w:color w:val="000000"/>
          <w:sz w:val="27"/>
          <w:szCs w:val="27"/>
          <w:lang w:eastAsia="el-GR"/>
        </w:rPr>
        <w:br/>
        <w:t>E: </w:t>
      </w:r>
      <w:hyperlink r:id="rId7" w:history="1">
        <w:r w:rsidRPr="00A0304E">
          <w:rPr>
            <w:rFonts w:eastAsia="Times New Roman" w:cs="Times New Roman"/>
            <w:color w:val="0000FF"/>
            <w:sz w:val="27"/>
            <w:u w:val="single"/>
            <w:lang w:eastAsia="el-GR"/>
          </w:rPr>
          <w:t>info@eddyppy.gr</w:t>
        </w:r>
      </w:hyperlink>
      <w:r w:rsidRPr="00A0304E">
        <w:rPr>
          <w:rFonts w:eastAsia="Times New Roman" w:cs="Times New Roman"/>
          <w:color w:val="000000"/>
          <w:sz w:val="27"/>
          <w:szCs w:val="27"/>
          <w:lang w:eastAsia="el-GR"/>
        </w:rPr>
        <w:br/>
        <w:t>W: </w:t>
      </w:r>
      <w:hyperlink r:id="rId8" w:tgtFrame="mXLHOqxoxSF0PE4VLfmEPcp" w:history="1">
        <w:r w:rsidRPr="00A0304E">
          <w:rPr>
            <w:rFonts w:eastAsia="Times New Roman" w:cs="Times New Roman"/>
            <w:color w:val="0000FF"/>
            <w:sz w:val="27"/>
            <w:u w:val="single"/>
            <w:lang w:eastAsia="el-GR"/>
          </w:rPr>
          <w:t>www.eddyppy.gr</w:t>
        </w:r>
      </w:hyperlink>
      <w:r w:rsidRPr="00A0304E">
        <w:rPr>
          <w:rFonts w:eastAsia="Times New Roman" w:cs="Times New Roman"/>
          <w:color w:val="000000"/>
          <w:sz w:val="27"/>
          <w:szCs w:val="27"/>
          <w:lang w:eastAsia="el-GR"/>
        </w:rPr>
        <w:t> [3]</w:t>
      </w:r>
      <w:r w:rsidRPr="00A0304E">
        <w:rPr>
          <w:rFonts w:eastAsia="Times New Roman" w:cs="Times New Roman"/>
          <w:color w:val="000000"/>
          <w:sz w:val="27"/>
          <w:szCs w:val="27"/>
          <w:lang w:eastAsia="el-GR"/>
        </w:rPr>
        <w:br/>
      </w:r>
      <w:r w:rsidRPr="00A0304E">
        <w:rPr>
          <w:rFonts w:eastAsia="Times New Roman" w:cs="Times New Roman"/>
          <w:color w:val="000000"/>
          <w:sz w:val="27"/>
          <w:szCs w:val="27"/>
          <w:lang w:eastAsia="el-GR"/>
        </w:rPr>
        <w:br/>
      </w:r>
    </w:p>
    <w:sectPr w:rsidR="005E5775" w:rsidRPr="00455A09" w:rsidSect="00A0304E">
      <w:pgSz w:w="11906" w:h="16838"/>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0304E"/>
    <w:rsid w:val="00455A09"/>
    <w:rsid w:val="005E5775"/>
    <w:rsid w:val="006A19D2"/>
    <w:rsid w:val="007652C9"/>
    <w:rsid w:val="007C5FC7"/>
    <w:rsid w:val="00815218"/>
    <w:rsid w:val="00A0304E"/>
    <w:rsid w:val="00A758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077E"/>
  <w15:docId w15:val="{52FD9284-05B5-407D-86BF-9D74B72F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57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0304E"/>
    <w:rPr>
      <w:color w:val="0000FF"/>
      <w:u w:val="single"/>
    </w:rPr>
  </w:style>
  <w:style w:type="paragraph" w:styleId="-HTML">
    <w:name w:val="HTML Preformatted"/>
    <w:basedOn w:val="a"/>
    <w:link w:val="-HTMLChar"/>
    <w:uiPriority w:val="99"/>
    <w:semiHidden/>
    <w:unhideWhenUsed/>
    <w:rsid w:val="00A0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0304E"/>
    <w:rPr>
      <w:rFonts w:ascii="Courier New" w:eastAsia="Times New Roman" w:hAnsi="Courier New" w:cs="Courier New"/>
      <w:sz w:val="20"/>
      <w:szCs w:val="20"/>
      <w:lang w:eastAsia="el-GR"/>
    </w:rPr>
  </w:style>
  <w:style w:type="paragraph" w:styleId="Web">
    <w:name w:val="Normal (Web)"/>
    <w:basedOn w:val="a"/>
    <w:uiPriority w:val="99"/>
    <w:semiHidden/>
    <w:unhideWhenUsed/>
    <w:rsid w:val="00A0304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94837">
      <w:bodyDiv w:val="1"/>
      <w:marLeft w:val="0"/>
      <w:marRight w:val="0"/>
      <w:marTop w:val="0"/>
      <w:marBottom w:val="0"/>
      <w:divBdr>
        <w:top w:val="none" w:sz="0" w:space="0" w:color="auto"/>
        <w:left w:val="none" w:sz="0" w:space="0" w:color="auto"/>
        <w:bottom w:val="none" w:sz="0" w:space="0" w:color="auto"/>
        <w:right w:val="none" w:sz="0" w:space="0" w:color="auto"/>
      </w:divBdr>
      <w:divsChild>
        <w:div w:id="611014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dyppy.gr/" TargetMode="External"/><Relationship Id="rId3" Type="http://schemas.openxmlformats.org/officeDocument/2006/relationships/webSettings" Target="webSettings.xml"/><Relationship Id="rId7" Type="http://schemas.openxmlformats.org/officeDocument/2006/relationships/hyperlink" Target="javascript:void(window.open('/imp/dynamic.php?page=compose&amp;to=info%40eddyppy.gr&amp;popup=1%27,%27%27,%27width=820,height=610,status=1,scrollbars=yes,resizable=yes%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window.open('/imp/dynamic.php?page=compose&amp;to=info%40eddyppy.gr&amp;popup=1%27,%27%27,%27width=820,height=610,status=1,scrollbars=yes,resizable=yes%27))" TargetMode="External"/><Relationship Id="rId5" Type="http://schemas.openxmlformats.org/officeDocument/2006/relationships/hyperlink" Target="https://us06web.zoom.us/webinar/register/WN_qqzBcQUTRv-YfYoRnDAp2g" TargetMode="External"/><Relationship Id="rId10" Type="http://schemas.openxmlformats.org/officeDocument/2006/relationships/theme" Target="theme/theme1.xml"/><Relationship Id="rId4" Type="http://schemas.openxmlformats.org/officeDocument/2006/relationships/hyperlink" Target="https://eddyppy.gr/wp-content/uploads/2024/01/%ce%91%ce%9a.-%ce%93%ce%9f%ce%9d%ce%95%ce%a9%ce%9d-2023-2024-1%ce%b7-%ce%a3%ce%a5%ce%9d%ce%91%ce%9d%ce%a4%ce%97%ce%a3%ce%97-f.pdf"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2268</Characters>
  <Application>Microsoft Office Word</Application>
  <DocSecurity>0</DocSecurity>
  <Lines>18</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Sofia</cp:lastModifiedBy>
  <cp:revision>2</cp:revision>
  <dcterms:created xsi:type="dcterms:W3CDTF">2024-01-22T21:16:00Z</dcterms:created>
  <dcterms:modified xsi:type="dcterms:W3CDTF">2024-01-22T21:16:00Z</dcterms:modified>
</cp:coreProperties>
</file>